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1BB" w:rsidRDefault="008C71BB" w:rsidP="008C71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работы вокально – хорового отделения </w:t>
      </w:r>
    </w:p>
    <w:p w:rsidR="001F65C4" w:rsidRDefault="008C71BB" w:rsidP="008C71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2025 – 2026 учебном году.</w:t>
      </w:r>
    </w:p>
    <w:p w:rsidR="009E1D6F" w:rsidRPr="009E1D6F" w:rsidRDefault="009E1D6F" w:rsidP="00C81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19 октября в концертном зале Тверского музыкальног</w:t>
      </w:r>
      <w:r w:rsidR="00C81E26"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колледжа им. М.П. Мусоргского</w:t>
      </w:r>
      <w:r w:rsidRP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Детский образцовый хоровой коллектив «Акварель», (рук. Щербакова С.С., </w:t>
      </w:r>
      <w:proofErr w:type="spellStart"/>
      <w:r w:rsidRP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конц</w:t>
      </w:r>
      <w:proofErr w:type="spellEnd"/>
      <w:r w:rsidRP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Савино</w:t>
      </w:r>
      <w:r w:rsidR="00C81E26"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Артём Андреевич) стал призёром Окружного </w:t>
      </w:r>
      <w:r w:rsidRP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этапа XI Всероссийского хорового фестиваля по Центральному федеральному округ</w:t>
      </w:r>
      <w:r w:rsidR="00C81E26"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и завоевал звание Лауреата 2 степени.</w:t>
      </w:r>
    </w:p>
    <w:p w:rsidR="009E1D6F" w:rsidRPr="009E1D6F" w:rsidRDefault="009E1D6F" w:rsidP="00C81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1D6F" w:rsidRPr="009E1D6F" w:rsidRDefault="009E1D6F" w:rsidP="00C81E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крупнейший проект В</w:t>
      </w:r>
      <w:r w:rsidR="00C81E26"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сероссийского хорового общества и Министерства культуры РФ, </w:t>
      </w:r>
      <w:r w:rsidRP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котором участвуют сильнейшие хоры из Москвы, Московской, Белгородской, Костромской, Смоленской, Владимирской, Тамбовской, Тульской и Тверской областей</w:t>
      </w:r>
      <w:r w:rsidRPr="00C81E2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9E1D6F" w:rsidRPr="009E1D6F" w:rsidRDefault="009E1D6F" w:rsidP="00C81E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1D6F" w:rsidRDefault="009E1D6F" w:rsidP="00C81E2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56 хоровых коллективов приняли участие в прослушивании. Наш хор представлял Тульскую область и в очередной раз подтвердил высокий уровень исполнительского мастерства</w:t>
      </w:r>
      <w:r w:rsid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81E26" w:rsidRDefault="00C81E26" w:rsidP="00C81E2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81E26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657600" cy="2438400"/>
            <wp:effectExtent l="0" t="0" r="0" b="0"/>
            <wp:docPr id="7" name="Рисунок 7" descr="C:\Users\Андрей\Desktop\kf40QLVwxFt6YPeGfjz_O0ucOcpMiMdDBASSpb6HldWmhcOqbvQF3oQXblpoIzMkZzMppOSrXIgf0AqHNWWgtK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дрей\Desktop\kf40QLVwxFt6YPeGfjz_O0ucOcpMiMdDBASSpb6HldWmhcOqbvQF3oQXblpoIzMkZzMppOSrXIgf0AqHNWWgtK1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E26" w:rsidRDefault="00C81E26" w:rsidP="00C81E2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81E26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726180" cy="2484120"/>
            <wp:effectExtent l="0" t="0" r="7620" b="0"/>
            <wp:docPr id="8" name="Рисунок 8" descr="C:\Users\Андрей\Desktop\0LDq-K7B_wNH-E438uM1dubYFuMZIh55mJ-TB_lAITZtkTnEKkhqNgvHr2ljVlgYAApBG5e2u7EADcx6om6yMFR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дрей\Desktop\0LDq-K7B_wNH-E438uM1dubYFuMZIh55mJ-TB_lAITZtkTnEKkhqNgvHr2ljVlgYAApBG5e2u7EADcx6om6yMFR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E26" w:rsidRDefault="00C81E26" w:rsidP="00C81E2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553D" w:rsidRPr="001D553D" w:rsidRDefault="00C81E26" w:rsidP="001D5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1</w:t>
      </w:r>
      <w:r w:rsidR="001D553D"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9 февраля 2026 года Образцовая детская </w:t>
      </w:r>
      <w:proofErr w:type="spellStart"/>
      <w:r w:rsidR="001D553D"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эстрадно</w:t>
      </w:r>
      <w:proofErr w:type="spellEnd"/>
      <w:r w:rsidR="001D553D"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-вокальная студия "Фантазеры" отметила своё тридцатилетие на сцене ГКЗ ярким, праздничным музыкальным спектаклем "Не может быть!.. нам 30!"</w:t>
      </w:r>
    </w:p>
    <w:p w:rsidR="001D553D" w:rsidRPr="001D553D" w:rsidRDefault="001D553D" w:rsidP="001D5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53D" w:rsidRDefault="001D553D" w:rsidP="001D5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торжественном мероприятии присутствовали с поздравлениями основатели вокально-эстрадного направления школы искусств имени Г.Г. Галынина (ранее школа искусств №2), заложившие основу будущего успеха студии в далёкие 90-е годы — Марина Александровна Левина и Игорь Владимирович </w:t>
      </w:r>
      <w:proofErr w:type="spellStart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Лукопров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1D553D" w:rsidRPr="001D553D" w:rsidRDefault="001D553D" w:rsidP="001D5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Именно в 1996 году из этого направления возникла детская </w:t>
      </w:r>
      <w:proofErr w:type="spellStart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эстрадно</w:t>
      </w:r>
      <w:proofErr w:type="spellEnd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-вокальная студия "Фантазеры", неизменным руководителем которой вот уже много лет остаётся преподаватель — Балакирева Ирина Борисовна. Благодаря её профессионализму и увлечённости студия процветает из года в год и является визитной карточкой нашей школы.</w:t>
      </w:r>
    </w:p>
    <w:p w:rsidR="001D553D" w:rsidRPr="001D553D" w:rsidRDefault="001D553D" w:rsidP="001D5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53D" w:rsidRPr="001D553D" w:rsidRDefault="001D553D" w:rsidP="001D5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 созданием спектакля трудились профессионалы, объединившиеся ради такого важного события. Талантливо разработанным сценарием, автором которого стала заместитель директора по учебной и воспитательной работе Старикова Елена Владимировна, зрители смогли погрузиться в атмосферу волшебства и настоящего праздника.</w:t>
      </w:r>
    </w:p>
    <w:p w:rsidR="001D553D" w:rsidRPr="001D553D" w:rsidRDefault="001D553D" w:rsidP="001D5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53D" w:rsidRPr="001D553D" w:rsidRDefault="001D553D" w:rsidP="001D5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Важное значение имело и </w:t>
      </w:r>
      <w:proofErr w:type="spellStart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видеооформление</w:t>
      </w:r>
      <w:proofErr w:type="spellEnd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спектакля, над которым работали так же Старикова Елена Владимировна и звукорежиссер </w:t>
      </w:r>
      <w:proofErr w:type="spellStart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Колотилинский</w:t>
      </w:r>
      <w:proofErr w:type="spellEnd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Тарас Геннадьевич. Благодаря современным технологиям зрители могли насладиться красочными визуальными эффектами, гармонично дополняющими выступления артистов. Видеоряд превращал сцену в настоящее волшебство, создавая уникальные впечатления для каждого зрителя.</w:t>
      </w:r>
    </w:p>
    <w:p w:rsidR="001D553D" w:rsidRPr="001D553D" w:rsidRDefault="001D553D" w:rsidP="001D5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53D" w:rsidRPr="001D553D" w:rsidRDefault="001D553D" w:rsidP="001D5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Особое внимание заслуживает блестящее исполнение песен юными артистами. Их вокал был очень убедительным, вокально-музыкальным, и дарил слушателям незабываемые эмоции. Актерская игра «Фантазеров» также была на высоте, ведь каждый номер сопровождался яркими образами и эмоциями, которые создавали особое настроение вечера.</w:t>
      </w:r>
    </w:p>
    <w:p w:rsidR="001D553D" w:rsidRPr="001D553D" w:rsidRDefault="001D553D" w:rsidP="001D5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53D" w:rsidRPr="001D553D" w:rsidRDefault="001D553D" w:rsidP="001D5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Дополнительную динамику и зрелищность привнес Образцовый хореографический ансамбль «Сюрприз», руководитель </w:t>
      </w:r>
      <w:proofErr w:type="spellStart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Катогарова</w:t>
      </w:r>
      <w:proofErr w:type="spellEnd"/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Людмила Николаевна, хореографы-постановщики Альбова Юлия Владимировна и Ульяничева Мария Сергеевна</w:t>
      </w:r>
      <w:r w:rsidRPr="001D553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1D553D" w:rsidRPr="001D553D" w:rsidRDefault="001D553D" w:rsidP="001D5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53D" w:rsidRPr="001D553D" w:rsidRDefault="001D553D" w:rsidP="001D55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еще одним ярким украшением спектакля стали выпускники студии, который приехали даже из других городов, чтобы не только ярко выступить, поздравить с юбилеем, но и поделиться своими профессиональными достижениями, поддержкой и теплыми воспоминаниями о детстве, проведенном в творческой атмосфере "Фантазеров"</w:t>
      </w:r>
    </w:p>
    <w:p w:rsidR="001D553D" w:rsidRPr="001D553D" w:rsidRDefault="001D553D" w:rsidP="001D5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53D" w:rsidRDefault="001D553D" w:rsidP="001D553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Праздник получился насыщенным, эмоциональным и запоминающимся событием, которое надолго останется в сердцах зрителей и участников!</w:t>
      </w:r>
    </w:p>
    <w:p w:rsidR="009E1D6F" w:rsidRDefault="009E1D6F" w:rsidP="001D55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1D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0" cy="2286000"/>
            <wp:effectExtent l="0" t="0" r="0" b="0"/>
            <wp:docPr id="3" name="Рисунок 3" descr="C:\Users\Андрей\Desktop\tys9Dl6VId5Q1Xt954cE2mTow7enX2G4sBvrzPI2-vZiW6qr-_g-nxuoGKtZBd3HNdqiDRC4sL9swWZcJx690_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tys9Dl6VId5Q1Xt954cE2mTow7enX2G4sBvrzPI2-vZiW6qr-_g-nxuoGKtZBd3HNdqiDRC4sL9swWZcJx690_o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D6F" w:rsidRDefault="009E1D6F" w:rsidP="001D55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1D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0" cy="2286000"/>
            <wp:effectExtent l="0" t="0" r="0" b="0"/>
            <wp:docPr id="4" name="Рисунок 4" descr="C:\Users\Андрей\Desktop\MabTaUEU0pgyIPYmha6olYWy6KnS6hDszr0ynumXwdsrP_sMp6UHjKHQNuUIccz8od5vsxdMd7ikkNwAjYtLN2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MabTaUEU0pgyIPYmha6olYWy6KnS6hDszr0ynumXwdsrP_sMp6UHjKHQNuUIccz8od5vsxdMd7ikkNwAjYtLN23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D6F" w:rsidRDefault="009E1D6F" w:rsidP="001D55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1D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0" cy="2286000"/>
            <wp:effectExtent l="0" t="0" r="0" b="0"/>
            <wp:docPr id="5" name="Рисунок 5" descr="C:\Users\Андрей\Desktop\EFZQMdrz1g7In5Q0LaRwg-YGlFi5sgKbUudTk6lRikMabnaX4IkN1IHHEZnM7FSk5jPGc5gbhuw36tvlAFrV8d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Desktop\EFZQMdrz1g7In5Q0LaRwg-YGlFi5sgKbUudTk6lRikMabnaX4IkN1IHHEZnM7FSk5jPGc5gbhuw36tvlAFrV8du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D6F" w:rsidRPr="001D553D" w:rsidRDefault="009E1D6F" w:rsidP="001D55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1D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29000" cy="2286000"/>
            <wp:effectExtent l="0" t="0" r="0" b="0"/>
            <wp:docPr id="6" name="Рисунок 6" descr="C:\Users\Андрей\Desktop\DnREEXKn6X5FnuB5KIk_jX9nXhj0LEuGr5E3cB_pLmHyCQ5JemWWe_RxnEINWbyi-kNpXa9PrLIx167l7gQkS4u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дрей\Desktop\DnREEXKn6X5FnuB5KIk_jX9nXhj0LEuGr5E3cB_pLmHyCQ5JemWWe_RxnEINWbyi-kNpXa9PrLIx167l7gQkS4u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53D" w:rsidRDefault="001D553D" w:rsidP="001D553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EDC" w:rsidRPr="001D553D" w:rsidRDefault="00B10EDC" w:rsidP="001D553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71BB" w:rsidRPr="008C71BB" w:rsidRDefault="008C71BB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15 марта</w:t>
      </w:r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Детский образцов</w:t>
      </w:r>
      <w:r w:rsidR="002B26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ый хоровой коллектив «Акварель»</w:t>
      </w:r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стал победителем</w:t>
      </w:r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Областном конкурсе хоровых коллективов образовательных организаций искусств Тульской области, кото</w:t>
      </w:r>
      <w:r w:rsid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рый проходил в г. Туле и стал обладателем звания Лауреата 1 степени</w:t>
      </w:r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 конкурсе участвовало 42 детских хоровых коллектива из 26 детских школ искусств Тульской области</w:t>
      </w:r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Руководитель - Щербакова С. С.</w:t>
      </w:r>
    </w:p>
    <w:p w:rsidR="008C71BB" w:rsidRPr="008C71BB" w:rsidRDefault="008C71BB" w:rsidP="00B10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71BB" w:rsidRPr="008C71BB" w:rsidRDefault="008C71BB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Концертмейстеры - Савинов А. А., </w:t>
      </w:r>
      <w:proofErr w:type="spellStart"/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Котюхова</w:t>
      </w:r>
      <w:proofErr w:type="spellEnd"/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А.А., </w:t>
      </w:r>
      <w:proofErr w:type="spellStart"/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Сизова</w:t>
      </w:r>
      <w:proofErr w:type="spellEnd"/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П.А.</w:t>
      </w:r>
      <w:r w:rsid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9E1D6F" w:rsidRDefault="008C71BB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71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Концертмейстер Савинов А.А. награждён Дипломом з</w:t>
      </w:r>
      <w:r w:rsid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концертмейстерское мастерство</w:t>
      </w:r>
      <w:r w:rsidR="001D55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9E1D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9E1D6F" w:rsidRDefault="009E1D6F" w:rsidP="008C71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E1D6F" w:rsidRDefault="009E1D6F" w:rsidP="008C71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D553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7EFC2DD" wp14:editId="44138F1F">
            <wp:extent cx="3354457" cy="2628900"/>
            <wp:effectExtent l="0" t="0" r="0" b="0"/>
            <wp:docPr id="2" name="Рисунок 2" descr="C:\Users\Андрей\Desktop\tl-KhR0760TA7c02-cMGpY2WD3hGZb8PZr0pCfPhITgZ8SErrnjNl6IRyHxDSMx_-pSMwDVOyex5MuKg6Hwkvz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tl-KhR0760TA7c02-cMGpY2WD3hGZb8PZr0pCfPhITgZ8SErrnjNl6IRyHxDSMx_-pSMwDVOyex5MuKg6HwkvzD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909" cy="26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1BB" w:rsidRDefault="001D553D" w:rsidP="009E1D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553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 </w:t>
      </w:r>
      <w:r w:rsidRPr="001D553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74787" cy="2529840"/>
            <wp:effectExtent l="0" t="0" r="0" b="3810"/>
            <wp:docPr id="1" name="Рисунок 1" descr="C:\Users\Андрей\Desktop\obOvyXmvc_WWSD-tXd9wTqbCO-p2iOJ8fh9ymrQLJGQhJDbMwjbKUOa7TX8f4MKlKjpHQ2kHQAzn7_oAzTWOx_9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obOvyXmvc_WWSD-tXd9wTqbCO-p2iOJ8fh9ymrQLJGQhJDbMwjbKUOa7TX8f4MKlKjpHQ2kHQAzn7_oAzTWOx_9X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07" cy="254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53D" w:rsidRDefault="001D553D" w:rsidP="008C71B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E26" w:rsidRPr="00C81E26" w:rsidRDefault="00C81E26" w:rsidP="00C81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E26" w:rsidRPr="00C81E26" w:rsidRDefault="00C81E26" w:rsidP="00C81E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81E26" w:rsidRPr="00492150" w:rsidRDefault="00C81E26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24 мая Тульском Кремле</w:t>
      </w:r>
      <w:r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B26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хор инструментальных отделений «Радуга»</w:t>
      </w:r>
      <w:bookmarkStart w:id="0" w:name="_GoBack"/>
      <w:bookmarkEnd w:id="0"/>
      <w:r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(рук. Гудков</w:t>
      </w: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В. П., </w:t>
      </w:r>
      <w:proofErr w:type="spellStart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конц</w:t>
      </w:r>
      <w:proofErr w:type="spellEnd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Романова О. И.)  успешно выступил </w:t>
      </w:r>
      <w:r w:rsidRPr="00C81E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областном фестивале хоровых коллективов образовательных учреждений искусств Тульской области, который посвящён Дню славянской письменности и культуры</w:t>
      </w: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92150" w:rsidRPr="00C81E26" w:rsidRDefault="00492150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E26" w:rsidRDefault="00492150" w:rsidP="00C81E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15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42377" cy="2880360"/>
            <wp:effectExtent l="0" t="0" r="6350" b="0"/>
            <wp:docPr id="31" name="Рисунок 31" descr="C:\Users\Андрей\Desktop\tgR1K0CXoIbRzkl1dzX033E3pusOE-d1jsYEhS1i4nGlac-y3BaYtUCTQ4IZ-WaCvMbG6MgCT8GLojmHFsoiO8v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дрей\Desktop\tgR1K0CXoIbRzkl1dzX033E3pusOE-d1jsYEhS1i4nGlac-y3BaYtUCTQ4IZ-WaCvMbG6MgCT8GLojmHFsoiO8v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00" cy="289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150" w:rsidRDefault="00492150" w:rsidP="00C81E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15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06140" cy="1950720"/>
            <wp:effectExtent l="0" t="0" r="3810" b="0"/>
            <wp:docPr id="65" name="Рисунок 65" descr="C:\Users\Андрей\Desktop\OAjynGKMR4LjUuYFimu-Tj5zp66dnD55JoeH5B7xagCPAGFpL29hv9sIXMV_ONuu-qtbemq4cJz8aqZzWgkMjN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ндрей\Desktop\OAjynGKMR4LjUuYFimu-Tj5zp66dnD55JoeH5B7xagCPAGFpL29hv9sIXMV_ONuu-qtbemq4cJz8aqZzWgkMjNU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150" w:rsidRPr="00492150" w:rsidRDefault="00492150" w:rsidP="00492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150" w:rsidRPr="00492150" w:rsidRDefault="00492150" w:rsidP="004921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92150" w:rsidRPr="00492150" w:rsidRDefault="00492150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23 мая обучающихся нашей школы (класс преподавателя Травиной А.А., хореограф – Поспелова О.В.) стали победителями в Международном конкурсе-фестивале "</w:t>
      </w:r>
      <w:proofErr w:type="spellStart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Limefest</w:t>
      </w:r>
      <w:proofErr w:type="spellEnd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", который проходил в г. Туле.</w:t>
      </w:r>
    </w:p>
    <w:p w:rsidR="00492150" w:rsidRPr="00492150" w:rsidRDefault="00492150" w:rsidP="00B10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492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Поздравляем:</w:t>
      </w:r>
    </w:p>
    <w:p w:rsidR="00492150" w:rsidRPr="00492150" w:rsidRDefault="00492150" w:rsidP="004921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492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Павлова Руслана - Лауреат I степени</w:t>
      </w:r>
    </w:p>
    <w:p w:rsidR="00492150" w:rsidRPr="00492150" w:rsidRDefault="00492150" w:rsidP="004921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492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Абакумова Арина -Лауреат I степени</w:t>
      </w:r>
    </w:p>
    <w:p w:rsidR="00492150" w:rsidRPr="00492150" w:rsidRDefault="00492150" w:rsidP="004921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492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Бородавина</w:t>
      </w:r>
      <w:proofErr w:type="spellEnd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Анастасия - Лауреат II степени</w:t>
      </w:r>
    </w:p>
    <w:p w:rsidR="00492150" w:rsidRPr="00492150" w:rsidRDefault="00492150" w:rsidP="004921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492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Дроздова Марина - Лауреат II степени</w:t>
      </w:r>
    </w:p>
    <w:p w:rsidR="00492150" w:rsidRPr="00492150" w:rsidRDefault="00492150" w:rsidP="004921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492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Мирошина Анна - Лауреат II степени</w:t>
      </w:r>
    </w:p>
    <w:p w:rsidR="00492150" w:rsidRPr="00492150" w:rsidRDefault="00492150" w:rsidP="004921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492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Преподаватель - Травина А. А.</w:t>
      </w:r>
    </w:p>
    <w:p w:rsidR="00492150" w:rsidRPr="00492150" w:rsidRDefault="00492150" w:rsidP="004921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553D" w:rsidRDefault="00492150" w:rsidP="0049215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Хореограф - Поспелова О. В.</w:t>
      </w:r>
    </w:p>
    <w:p w:rsidR="00492150" w:rsidRDefault="00492150" w:rsidP="004921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15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714750" cy="2476500"/>
            <wp:effectExtent l="0" t="0" r="0" b="0"/>
            <wp:docPr id="66" name="Рисунок 66" descr="C:\Users\Андрей\Desktop\R6u0KVf6ROJddtay1HohDfuwB_ITGhv2cdhPxfsGHVrDnKNns6Ls_I6WoBx_lSUaN1BT4MG9sTwN17Hc378Gi39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ндрей\Desktop\R6u0KVf6ROJddtay1HohDfuwB_ITGhv2cdhPxfsGHVrDnKNns6Ls_I6WoBx_lSUaN1BT4MG9sTwN17Hc378Gi39Z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150" w:rsidRDefault="00492150" w:rsidP="004921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15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74720" cy="2316480"/>
            <wp:effectExtent l="0" t="0" r="0" b="7620"/>
            <wp:docPr id="67" name="Рисунок 67" descr="C:\Users\Андрей\Desktop\wmfvd1He6-KduTOEOf1rx8_OSa_ccIyPxEjouuitatmy2QwMYVdu_aVjYmbalHNeEsl-BEUJu-A9FwCPT3kFxM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ндрей\Desktop\wmfvd1He6-KduTOEOf1rx8_OSa_ccIyPxEjouuitatmy2QwMYVdu_aVjYmbalHNeEsl-BEUJu-A9FwCPT3kFxMDD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EDC" w:rsidRDefault="00B10EDC" w:rsidP="0049215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EDC" w:rsidRDefault="00B10EDC" w:rsidP="0049215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150" w:rsidRPr="00492150" w:rsidRDefault="00492150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18 по 24 мая Москва стала центром притяжения для талантливых детей со всей страны, ведь именно здесь проходил Международный конкурс-премия Александра Ермолова «Мы вместе». Целую неделю, наполненную творчеством и вдохновением, более тысячи участников демонстрировали свое мастерство. Атмосфера праздника царила повсюду, создавая незабываемые моменты для всех присутствующих.</w:t>
      </w: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Трио «</w:t>
      </w:r>
      <w:proofErr w:type="spellStart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насТРОЕние</w:t>
      </w:r>
      <w:proofErr w:type="spellEnd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в составе Афанасьевой Д., </w:t>
      </w:r>
      <w:proofErr w:type="spellStart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Запировой</w:t>
      </w:r>
      <w:proofErr w:type="spellEnd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С. и Сорокиной А., а также солистки Афанасьева Варвара и Сорокина Анна, достойно представили народный коллектив детской эстрадной студии «Чудеса» (руководитель </w:t>
      </w:r>
      <w:proofErr w:type="spellStart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Анчишкина</w:t>
      </w:r>
      <w:proofErr w:type="spellEnd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Татьяна Анатольевна) на этом престижном конкурсе</w:t>
      </w:r>
      <w:r w:rsidR="00B10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492150" w:rsidRPr="00492150" w:rsidRDefault="00492150" w:rsidP="00B10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вот она – долгожданная победа! Трио «</w:t>
      </w:r>
      <w:proofErr w:type="spellStart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насТРОЕние</w:t>
      </w:r>
      <w:proofErr w:type="spellEnd"/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завоевало ГРАН-ПРИ конкурса, что стало поистине огромным достижением. Эта победа особенно ценна, ведь в прошлом году коллектив был близок к главной награде, войдя в двадцатку претендентов. В этом же году успех превзошел все ожидания! Помимо главного приза, трио получило сертификат на 20 000 рублей и во второй номинации стало Лауреатом I степени</w:t>
      </w:r>
      <w:r w:rsidR="00B10ED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:rsidR="00492150" w:rsidRPr="00492150" w:rsidRDefault="00492150" w:rsidP="00B10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Pr="00492150" w:rsidRDefault="00492150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1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менее впечатляющими стали результаты наших солисток: Афанасьева Варвара стала Лауреатом I степени сразу в двух номинациях, а Сорокина Анна – Лауреатом III степени</w:t>
      </w:r>
    </w:p>
    <w:p w:rsidR="00492150" w:rsidRPr="00492150" w:rsidRDefault="00492150" w:rsidP="00B10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2150" w:rsidRDefault="00492150" w:rsidP="00B10ED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10E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Отдельно хочется отметить выступление Афанасьевой Варвары, самой юной участницы, которая имела честь выступить на творческом вечере Александра Ермолова. Она исполнила его песню под аккомпанемент автора, что стало ярким и трогательным моментом всего конкурса</w:t>
      </w:r>
      <w:r w:rsidR="00B10E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B10E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10EDC" w:rsidRDefault="00B10EDC" w:rsidP="00B10E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E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11730" cy="3265689"/>
            <wp:effectExtent l="0" t="0" r="7620" b="0"/>
            <wp:docPr id="68" name="Рисунок 68" descr="C:\Users\Андрей\Desktop\vLcEw9KOHw2uSA-DbQPPps3XBGZ_-nBdQ2iDo9GU_4cTxIHeBM6B9yvM8LdsD49j2pRMQ2gqfKFnFKXKYc5ib28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ндрей\Desktop\vLcEw9KOHw2uSA-DbQPPps3XBGZ_-nBdQ2iDo9GU_4cTxIHeBM6B9yvM8LdsD49j2pRMQ2gqfKFnFKXKYc5ib28O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907" cy="327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EDC" w:rsidRDefault="00B10EDC" w:rsidP="00B10E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EDC" w:rsidRDefault="00B10EDC" w:rsidP="00B10E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E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14506" cy="2339340"/>
            <wp:effectExtent l="0" t="0" r="0" b="3810"/>
            <wp:docPr id="69" name="Рисунок 69" descr="C:\Users\Андрей\Desktop\V3ZbwOPlJT5wNJW9eeRXk4Qy2vapMA_4ieMK8mJEG-C8dscz6lp-oSvoJ5kiav4Tzoghpi0UsqMxHrhWuhjxfGD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ндрей\Desktop\V3ZbwOPlJT5wNJW9eeRXk4Qy2vapMA_4ieMK8mJEG-C8dscz6lp-oSvoJ5kiav4Tzoghpi0UsqMxHrhWuhjxfGDn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630" cy="23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EDC" w:rsidRDefault="00B10EDC" w:rsidP="00B10E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ED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429000" cy="2575560"/>
            <wp:effectExtent l="0" t="0" r="0" b="0"/>
            <wp:docPr id="71" name="Рисунок 71" descr="C:\Users\Андрей\Desktop\t5WSNOkkrJB27UylaD_B8abuXMWN2k511JkUwhuuQHvcujTcGO2FyrMuZ8yXzOCC4R73PnrlWWpwqI0sFSRX5vF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ндрей\Desktop\t5WSNOkkrJB27UylaD_B8abuXMWN2k511JkUwhuuQHvcujTcGO2FyrMuZ8yXzOCC4R73PnrlWWpwqI0sFSRX5vFY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EDC" w:rsidRDefault="00B10EDC" w:rsidP="00B10E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EDC" w:rsidRDefault="00B10EDC" w:rsidP="00B10E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EDC" w:rsidRDefault="00B10EDC" w:rsidP="00B10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Обучающиеся вокально – хорового отделения за 2025-2026 г. поучаствовали в 14 Международных конкурсах, 2 Всероссийских, 1 областном, 2 городских. Получили следующие награды: </w:t>
      </w:r>
    </w:p>
    <w:p w:rsidR="00B10EDC" w:rsidRDefault="00B10EDC" w:rsidP="00B10E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24 лауреата 1 степени, </w:t>
      </w:r>
    </w:p>
    <w:p w:rsidR="00B10EDC" w:rsidRDefault="00B10EDC" w:rsidP="00B10E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13 лауреата 2 степени, </w:t>
      </w:r>
    </w:p>
    <w:p w:rsidR="00B10EDC" w:rsidRDefault="00B10EDC" w:rsidP="00B10E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8 лауреат 3 степени, </w:t>
      </w:r>
    </w:p>
    <w:p w:rsidR="00B10EDC" w:rsidRDefault="00B10EDC" w:rsidP="00B10E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2 дипломанта</w:t>
      </w:r>
    </w:p>
    <w:p w:rsidR="00B10EDC" w:rsidRDefault="00B10EDC" w:rsidP="00B10E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ГРАН – ПРИ - 7.</w:t>
      </w:r>
    </w:p>
    <w:p w:rsidR="00B10EDC" w:rsidRPr="00B10EDC" w:rsidRDefault="00B10EDC" w:rsidP="00B10ED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10EDC" w:rsidRPr="00B10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BB"/>
    <w:rsid w:val="001D553D"/>
    <w:rsid w:val="001F65C4"/>
    <w:rsid w:val="002B26BA"/>
    <w:rsid w:val="00492150"/>
    <w:rsid w:val="008C71BB"/>
    <w:rsid w:val="009E1D6F"/>
    <w:rsid w:val="00B10EDC"/>
    <w:rsid w:val="00C8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3BCD6-34E1-4E5C-910E-10FDDB1E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3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3</cp:revision>
  <dcterms:created xsi:type="dcterms:W3CDTF">2026-09-01T06:22:00Z</dcterms:created>
  <dcterms:modified xsi:type="dcterms:W3CDTF">2026-09-01T08:16:00Z</dcterms:modified>
</cp:coreProperties>
</file>